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Approach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yaklaşmak, yaklaşım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Distinct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belirgin, farklı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Participate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katılmak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Demonstrate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– göstermek protesto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Acquire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edinmek, kazanmak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Ensure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sağlamak, garantiye almak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Require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gerektirmek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Restrict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sınırlamak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Create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yaratmak, oluşturmak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Enforce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yürürlüğe koymak, zorla kabul ettirmek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Available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mevcut, ulaşılabilir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Generate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üretmek, oluşturmak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Perceive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algılamak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Consequent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sonucu olan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Benefit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fayda, yarar / faydalanmak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Emphasize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vurgulamak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Expand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genişletmek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Component</w:t>
      </w:r>
      <w:r w:rsidRPr="00C87E4C">
        <w:rPr>
          <w:rFonts w:ascii="Times New Roman" w:eastAsia="Times New Roman" w:hAnsi="Times New Roman" w:cs="Times New Roman"/>
          <w:lang w:eastAsia="tr-TR"/>
        </w:rPr>
        <w:t xml:space="preserve"> – bileşen, parça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Obtain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elde etmek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Policy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politika, kural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Impact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etki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Decline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düşüş / reddetmek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Derive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türetmek, elde etmek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Vary</w:t>
      </w:r>
      <w:r w:rsidRPr="00C87E4C">
        <w:rPr>
          <w:rFonts w:ascii="Times New Roman" w:eastAsia="Times New Roman" w:hAnsi="Times New Roman" w:cs="Times New Roman"/>
          <w:lang w:eastAsia="tr-TR"/>
        </w:rPr>
        <w:t xml:space="preserve"> – değişmek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Indicate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göstermek, belirtmek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Function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işlev, görev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Evidence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kanıt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Consume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tüketmek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Assume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varsaymak, üstlenmek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Involve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içermek, kapsamak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Expose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maruz bırakmak, açığa çıkarmak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Evaluate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değerlendirmek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Source</w:t>
      </w:r>
      <w:r w:rsidRPr="00C87E4C">
        <w:rPr>
          <w:rFonts w:ascii="Times New Roman" w:eastAsia="Times New Roman" w:hAnsi="Times New Roman" w:cs="Times New Roman"/>
          <w:lang w:eastAsia="tr-TR"/>
        </w:rPr>
        <w:t xml:space="preserve"> – kaynak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Specify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belirtmek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Establish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kurmak, tesis etmek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Component</w:t>
      </w:r>
      <w:r w:rsidRPr="00C87E4C">
        <w:rPr>
          <w:rFonts w:ascii="Times New Roman" w:eastAsia="Times New Roman" w:hAnsi="Times New Roman" w:cs="Times New Roman"/>
          <w:lang w:eastAsia="tr-TR"/>
        </w:rPr>
        <w:t xml:space="preserve"> – parça, bileşen </w:t>
      </w:r>
      <w:r w:rsidRPr="00C87E4C">
        <w:rPr>
          <w:rFonts w:ascii="Times New Roman" w:eastAsia="Times New Roman" w:hAnsi="Times New Roman" w:cs="Times New Roman"/>
          <w:i/>
          <w:iCs/>
          <w:lang w:eastAsia="tr-TR"/>
        </w:rPr>
        <w:t>(tekrar eden kelime)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Design</w:t>
      </w:r>
      <w:r w:rsidRPr="00C87E4C">
        <w:rPr>
          <w:rFonts w:ascii="Times New Roman" w:eastAsia="Times New Roman" w:hAnsi="Times New Roman" w:cs="Times New Roman"/>
          <w:lang w:eastAsia="tr-TR"/>
        </w:rPr>
        <w:t xml:space="preserve"> – tasarlamak, tasarım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Predict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tahmin etmek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Consequence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sonuç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Maintain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sürdürmek, bakım yapmak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Tradition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gelenek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Imply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ima etmek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Highlight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vurgulamak, altını çizmek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Challenge</w:t>
      </w:r>
      <w:r w:rsidRPr="00C87E4C">
        <w:rPr>
          <w:rFonts w:ascii="Times New Roman" w:eastAsia="Times New Roman" w:hAnsi="Times New Roman" w:cs="Times New Roman"/>
          <w:lang w:eastAsia="tr-TR"/>
        </w:rPr>
        <w:t xml:space="preserve"> – zorluk / meydan okumak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Identify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tanımlamak, teşhis etmek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Implement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uygulamak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Conduct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yürütmek / davranmak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Encounter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karşılaşmak</w:t>
      </w:r>
    </w:p>
    <w:p w:rsidR="00C87E4C" w:rsidRPr="00C87E4C" w:rsidRDefault="00C87E4C" w:rsidP="00C87E4C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b/>
          <w:bCs/>
          <w:lang w:eastAsia="tr-TR"/>
        </w:rPr>
        <w:t>Feature</w:t>
      </w:r>
      <w:proofErr w:type="spellEnd"/>
      <w:r w:rsidRPr="00C87E4C">
        <w:rPr>
          <w:rFonts w:ascii="Times New Roman" w:eastAsia="Times New Roman" w:hAnsi="Times New Roman" w:cs="Times New Roman"/>
          <w:lang w:eastAsia="tr-TR"/>
        </w:rPr>
        <w:t xml:space="preserve"> – özellik / içermek</w:t>
      </w:r>
    </w:p>
    <w:p w:rsidR="00C87E4C" w:rsidRDefault="00C87E4C" w:rsidP="00933C93">
      <w:pPr>
        <w:spacing w:before="100" w:beforeAutospacing="1" w:after="100" w:afterAutospacing="1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tr-TR"/>
        </w:rPr>
        <w:sectPr w:rsidR="00C87E4C" w:rsidSect="00C87E4C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87E4C" w:rsidRDefault="00C87E4C" w:rsidP="00933C93">
      <w:pPr>
        <w:spacing w:before="100" w:beforeAutospacing="1" w:after="100" w:afterAutospacing="1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tr-TR"/>
        </w:rPr>
      </w:pPr>
    </w:p>
    <w:p w:rsidR="00933C93" w:rsidRPr="00933C93" w:rsidRDefault="00933C93" w:rsidP="00933C93">
      <w:pPr>
        <w:spacing w:before="100" w:beforeAutospacing="1" w:after="100" w:afterAutospacing="1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tr-TR"/>
        </w:rPr>
      </w:pPr>
      <w:r w:rsidRPr="00933C9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tr-TR"/>
        </w:rPr>
        <w:lastRenderedPageBreak/>
        <w:t>ÖRNEK CÜMLELER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Approach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tried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approach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problem.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approach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concerns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Distinct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There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a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distinct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two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He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speaks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distinct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British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accent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Participate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Many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extracurricular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refused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debate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Demonstrate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teacher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demonstrate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how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software</w:t>
      </w:r>
      <w:proofErr w:type="gram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workers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demonstrated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against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policy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Acquire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He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acquire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gram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lot</w:t>
      </w:r>
      <w:proofErr w:type="gram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useful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Children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acquire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language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a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young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age.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Ensure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ensure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door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locked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policy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ensure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Benefit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Exercise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many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health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benefits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Both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sides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benefit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agreement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Emphasize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I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want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emphasize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importance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hard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emphasized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everyone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meeting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Expand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company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plans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expand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Asia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expanded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road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reduce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traffic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Policy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a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strict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attendance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policy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government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economic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policy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lastRenderedPageBreak/>
        <w:t>Impact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war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had a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big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impact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media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impacts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daily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lives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Decline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Sales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declined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recent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months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He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declined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job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offer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Derive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derive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energy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word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derived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Latin.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Vary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Prices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vary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depending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season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quality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vary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greatly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Indicate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Her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smile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indicated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happy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results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indicate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positive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trend</w:t>
      </w:r>
      <w:proofErr w:type="gram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Function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brain's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main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body.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button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multiple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Evidence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There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evidence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claim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Police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found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evidence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scene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Evaluate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need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results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carefully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teacher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performance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Source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Books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good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source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need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reliable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source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Specify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specify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preferences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law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clearly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specifies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allowed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Establish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center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It’s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trust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team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33C93" w:rsidRPr="00933C93" w:rsidRDefault="00933C93" w:rsidP="00124E2A">
      <w:pPr>
        <w:pStyle w:val="ListeParagra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br/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Encounter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encountered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many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trip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I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encountered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old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friend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market.</w:t>
      </w:r>
    </w:p>
    <w:p w:rsidR="00933C93" w:rsidRPr="00933C93" w:rsidRDefault="00933C93" w:rsidP="00933C93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33C93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tr-TR"/>
        </w:rPr>
        <w:t>Feature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phone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features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high-resolution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camera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film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features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several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famous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actors</w:t>
      </w:r>
      <w:proofErr w:type="spellEnd"/>
      <w:r w:rsidRPr="00933C9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81F48" w:rsidRDefault="00A81F48" w:rsidP="00933C93">
      <w:pPr>
        <w:spacing w:line="360" w:lineRule="auto"/>
      </w:pPr>
    </w:p>
    <w:p w:rsidR="00C87E4C" w:rsidRDefault="00C87E4C" w:rsidP="00933C93">
      <w:pPr>
        <w:spacing w:line="360" w:lineRule="auto"/>
      </w:pPr>
    </w:p>
    <w:p w:rsidR="00C87E4C" w:rsidRDefault="00C87E4C" w:rsidP="00933C93">
      <w:pPr>
        <w:spacing w:line="360" w:lineRule="auto"/>
      </w:pPr>
    </w:p>
    <w:p w:rsidR="00C87E4C" w:rsidRPr="00124E2A" w:rsidRDefault="00124E2A" w:rsidP="00124E2A">
      <w:pPr>
        <w:spacing w:line="360" w:lineRule="auto"/>
        <w:ind w:left="1416" w:firstLine="708"/>
        <w:rPr>
          <w:b/>
          <w:color w:val="FF0000"/>
          <w:sz w:val="32"/>
        </w:rPr>
      </w:pPr>
      <w:bookmarkStart w:id="0" w:name="_GoBack"/>
      <w:r w:rsidRPr="00124E2A">
        <w:rPr>
          <w:b/>
          <w:color w:val="FF0000"/>
          <w:sz w:val="32"/>
        </w:rPr>
        <w:t>DEVAMI İÇİN ABONE OLMAYI UNUTMAYIN</w:t>
      </w:r>
    </w:p>
    <w:bookmarkEnd w:id="0"/>
    <w:p w:rsidR="00C87E4C" w:rsidRDefault="00C87E4C" w:rsidP="00933C93">
      <w:pPr>
        <w:spacing w:line="360" w:lineRule="auto"/>
      </w:pPr>
    </w:p>
    <w:p w:rsidR="00C87E4C" w:rsidRDefault="00C87E4C" w:rsidP="00933C93">
      <w:pPr>
        <w:spacing w:line="360" w:lineRule="auto"/>
      </w:pPr>
    </w:p>
    <w:p w:rsidR="00C87E4C" w:rsidRDefault="00C87E4C" w:rsidP="00933C93">
      <w:pPr>
        <w:spacing w:line="360" w:lineRule="auto"/>
      </w:pPr>
    </w:p>
    <w:p w:rsidR="00C87E4C" w:rsidRDefault="00C87E4C" w:rsidP="00933C93">
      <w:pPr>
        <w:spacing w:line="360" w:lineRule="auto"/>
      </w:pPr>
    </w:p>
    <w:p w:rsidR="00124E2A" w:rsidRDefault="00124E2A" w:rsidP="00933C93">
      <w:pPr>
        <w:spacing w:line="360" w:lineRule="auto"/>
      </w:pPr>
    </w:p>
    <w:p w:rsidR="00124E2A" w:rsidRDefault="00124E2A" w:rsidP="00933C93">
      <w:pPr>
        <w:spacing w:line="360" w:lineRule="auto"/>
      </w:pPr>
    </w:p>
    <w:p w:rsidR="00124E2A" w:rsidRDefault="00124E2A" w:rsidP="00933C93">
      <w:pPr>
        <w:spacing w:line="360" w:lineRule="auto"/>
      </w:pPr>
    </w:p>
    <w:p w:rsidR="00124E2A" w:rsidRDefault="00124E2A" w:rsidP="00933C93">
      <w:pPr>
        <w:spacing w:line="360" w:lineRule="auto"/>
      </w:pPr>
    </w:p>
    <w:p w:rsidR="00124E2A" w:rsidRDefault="00124E2A" w:rsidP="00933C93">
      <w:pPr>
        <w:spacing w:line="360" w:lineRule="auto"/>
      </w:pPr>
    </w:p>
    <w:p w:rsidR="00C87E4C" w:rsidRDefault="00C87E4C" w:rsidP="00933C93">
      <w:pPr>
        <w:spacing w:line="360" w:lineRule="auto"/>
      </w:pPr>
    </w:p>
    <w:p w:rsidR="00C87E4C" w:rsidRDefault="00C87E4C" w:rsidP="00933C93">
      <w:pPr>
        <w:spacing w:line="360" w:lineRule="auto"/>
      </w:pPr>
    </w:p>
    <w:p w:rsidR="00C87E4C" w:rsidRDefault="00C87E4C" w:rsidP="00933C93">
      <w:pPr>
        <w:spacing w:line="360" w:lineRule="auto"/>
      </w:pPr>
    </w:p>
    <w:p w:rsidR="00C87E4C" w:rsidRDefault="00C87E4C" w:rsidP="00933C93">
      <w:pPr>
        <w:spacing w:line="360" w:lineRule="auto"/>
      </w:pPr>
    </w:p>
    <w:p w:rsidR="00C87E4C" w:rsidRDefault="00C87E4C" w:rsidP="00933C93">
      <w:pPr>
        <w:spacing w:line="360" w:lineRule="auto"/>
      </w:pPr>
    </w:p>
    <w:p w:rsidR="00C87E4C" w:rsidRPr="00C87E4C" w:rsidRDefault="00C87E4C" w:rsidP="00C87E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tr-TR"/>
        </w:rPr>
      </w:pPr>
      <w:r w:rsidRPr="00C87E4C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tr-TR"/>
        </w:rPr>
        <w:lastRenderedPageBreak/>
        <w:t>1. Eşleştirme Soruları</w:t>
      </w:r>
    </w:p>
    <w:p w:rsidR="00C87E4C" w:rsidRPr="00C87E4C" w:rsidRDefault="00C87E4C" w:rsidP="00C87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Aşağıdaki İngilizce kelimeleri doğru Türkçe anlamlarıyla eşleştiriniz.</w:t>
      </w:r>
    </w:p>
    <w:p w:rsidR="00C87E4C" w:rsidRPr="00C87E4C" w:rsidRDefault="00C87E4C" w:rsidP="00C87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E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Kelimeler:</w:t>
      </w:r>
      <w:r w:rsidR="00FD40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Türkçeleri:</w:t>
      </w:r>
    </w:p>
    <w:p w:rsidR="00FD40A4" w:rsidRDefault="00C87E4C" w:rsidP="00C87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Inevitable</w:t>
      </w:r>
      <w:proofErr w:type="spellEnd"/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1.Belirsiz</w:t>
      </w: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B)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Prosper</w:t>
      </w:r>
      <w:proofErr w:type="spellEnd"/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2.Geri Çekilmek</w:t>
      </w: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C)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Ambiguous</w:t>
      </w:r>
      <w:proofErr w:type="spellEnd"/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3.Kaçınılmaz</w:t>
      </w: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D)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Withdraw</w:t>
      </w:r>
      <w:proofErr w:type="spellEnd"/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4.</w:t>
      </w:r>
      <w:proofErr w:type="gramStart"/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>Zenginleştirmek,gelişmek</w:t>
      </w:r>
      <w:proofErr w:type="gram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E)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Deteriorate</w:t>
      </w:r>
      <w:proofErr w:type="spellEnd"/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D40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5.Kötüleşmek,bozulmak</w:t>
      </w:r>
    </w:p>
    <w:p w:rsidR="00C87E4C" w:rsidRPr="00C87E4C" w:rsidRDefault="00562D18" w:rsidP="00C8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C87E4C" w:rsidRPr="00C87E4C" w:rsidRDefault="00C87E4C" w:rsidP="00C87E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C87E4C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Pr="00C87E4C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tr-TR"/>
        </w:rPr>
        <w:t xml:space="preserve">2. </w:t>
      </w:r>
      <w:r w:rsidRPr="00FD40A4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tr-TR"/>
        </w:rPr>
        <w:t>Doğru - Yanlış Soruları</w:t>
      </w:r>
    </w:p>
    <w:p w:rsidR="00C87E4C" w:rsidRPr="00C87E4C" w:rsidRDefault="00C87E4C" w:rsidP="00C87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Cümlelerde verilen ifadelerin anlam açısından doğru olup olmadığını belirtiniz.</w:t>
      </w:r>
    </w:p>
    <w:p w:rsidR="00C87E4C" w:rsidRPr="00C87E4C" w:rsidRDefault="00C87E4C" w:rsidP="00C87E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Adapt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means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something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suit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situation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(True /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False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87E4C" w:rsidRPr="00C87E4C" w:rsidRDefault="00C87E4C" w:rsidP="00C87E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Accuse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means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praise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someone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success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(True /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False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87E4C" w:rsidRPr="00C87E4C" w:rsidRDefault="00C87E4C" w:rsidP="00C87E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Scarce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means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something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widely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available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easy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(True /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False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87E4C" w:rsidRPr="00C87E4C" w:rsidRDefault="00C87E4C" w:rsidP="00C87E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Neglect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means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give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something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too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much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attention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(True /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False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87E4C" w:rsidRPr="00C87E4C" w:rsidRDefault="00C87E4C" w:rsidP="00C87E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means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keep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something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going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maintain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over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time.</w:t>
      </w: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(True /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False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87E4C" w:rsidRPr="00C87E4C" w:rsidRDefault="00562D18" w:rsidP="00C8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C87E4C" w:rsidRPr="00C87E4C" w:rsidRDefault="00C87E4C" w:rsidP="00C87E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tr-TR"/>
        </w:rPr>
      </w:pPr>
      <w:r w:rsidRPr="00C87E4C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tr-TR"/>
        </w:rPr>
        <w:t xml:space="preserve">3. </w:t>
      </w:r>
      <w:r w:rsidRPr="00FD40A4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tr-TR"/>
        </w:rPr>
        <w:t>Boşluk Doldurma Soruları</w:t>
      </w:r>
    </w:p>
    <w:p w:rsidR="00C87E4C" w:rsidRPr="00C87E4C" w:rsidRDefault="00C87E4C" w:rsidP="00C87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Verilen kelimeleri uygun cümle boşluklarına yerleştiriniz.</w:t>
      </w:r>
    </w:p>
    <w:p w:rsidR="00C87E4C" w:rsidRPr="00C87E4C" w:rsidRDefault="00C87E4C" w:rsidP="00C87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40A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tr-TR"/>
        </w:rPr>
        <w:t>Kelimeler:</w:t>
      </w: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justify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redundant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cope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intervene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arise</w:t>
      </w:r>
      <w:proofErr w:type="spellEnd"/>
    </w:p>
    <w:p w:rsidR="00C87E4C" w:rsidRPr="00C87E4C" w:rsidRDefault="00C87E4C" w:rsidP="00C87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had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 her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decision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miss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meeting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87E4C" w:rsidRPr="00C87E4C" w:rsidRDefault="00C87E4C" w:rsidP="00C87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manager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had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argument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got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too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heated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87E4C" w:rsidRPr="00C87E4C" w:rsidRDefault="00C87E4C" w:rsidP="00C87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try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stress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exercising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regularly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87E4C" w:rsidRPr="00C87E4C" w:rsidRDefault="00C87E4C" w:rsidP="00C87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__________,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supervisor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87E4C" w:rsidRPr="00C87E4C" w:rsidRDefault="00C87E4C" w:rsidP="00C87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Many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workers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made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after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company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merged</w:t>
      </w:r>
      <w:proofErr w:type="spellEnd"/>
      <w:r w:rsidRPr="00C87E4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87E4C" w:rsidRDefault="00C87E4C" w:rsidP="00933C93">
      <w:pPr>
        <w:spacing w:line="360" w:lineRule="auto"/>
      </w:pPr>
    </w:p>
    <w:p w:rsidR="00FD40A4" w:rsidRDefault="00FD40A4" w:rsidP="00933C93">
      <w:pPr>
        <w:spacing w:line="360" w:lineRule="auto"/>
      </w:pPr>
    </w:p>
    <w:p w:rsidR="00FD40A4" w:rsidRDefault="00FD40A4" w:rsidP="00933C93">
      <w:pPr>
        <w:spacing w:line="360" w:lineRule="auto"/>
      </w:pPr>
    </w:p>
    <w:p w:rsidR="00FD40A4" w:rsidRPr="00FD40A4" w:rsidRDefault="00FD40A4" w:rsidP="00FD40A4">
      <w:pPr>
        <w:pStyle w:val="Balk2"/>
        <w:rPr>
          <w:color w:val="00B0F0"/>
        </w:rPr>
      </w:pPr>
      <w:r w:rsidRPr="00FD40A4">
        <w:rPr>
          <w:rStyle w:val="Gl"/>
          <w:b/>
          <w:bCs/>
          <w:color w:val="00B0F0"/>
        </w:rPr>
        <w:lastRenderedPageBreak/>
        <w:t>Cevap Anahtarı</w:t>
      </w:r>
    </w:p>
    <w:p w:rsidR="00FD40A4" w:rsidRPr="00FD40A4" w:rsidRDefault="00FD40A4" w:rsidP="00FD40A4">
      <w:pPr>
        <w:pStyle w:val="Balk3"/>
        <w:rPr>
          <w:b/>
          <w:color w:val="00B0F0"/>
        </w:rPr>
      </w:pPr>
      <w:r w:rsidRPr="00FD40A4">
        <w:rPr>
          <w:b/>
          <w:color w:val="00B0F0"/>
        </w:rPr>
        <w:t>1. Eşleştirme Soruları</w:t>
      </w:r>
    </w:p>
    <w:p w:rsidR="00FD40A4" w:rsidRDefault="00FD40A4" w:rsidP="00FD40A4">
      <w:pPr>
        <w:spacing w:before="100" w:beforeAutospacing="1" w:after="100" w:afterAutospacing="1"/>
      </w:pPr>
      <w:r>
        <w:rPr>
          <w:rStyle w:val="Gl"/>
        </w:rPr>
        <w:t>Kelimeler:</w:t>
      </w:r>
    </w:p>
    <w:p w:rsidR="00FD40A4" w:rsidRDefault="00FD40A4" w:rsidP="00FD40A4">
      <w:pPr>
        <w:spacing w:before="100" w:beforeAutospacing="1" w:after="100" w:afterAutospacing="1"/>
      </w:pPr>
      <w:r>
        <w:t xml:space="preserve">A) </w:t>
      </w:r>
      <w:proofErr w:type="spellStart"/>
      <w:r>
        <w:t>Inevitable</w:t>
      </w:r>
      <w:proofErr w:type="spellEnd"/>
      <w:r>
        <w:t xml:space="preserve"> – </w:t>
      </w:r>
      <w:r>
        <w:rPr>
          <w:rFonts w:ascii="Segoe UI Symbol" w:hAnsi="Segoe UI Symbol" w:cs="Segoe UI Symbol"/>
        </w:rPr>
        <w:t>✅</w:t>
      </w:r>
      <w:r>
        <w:t xml:space="preserve"> Ka</w:t>
      </w:r>
      <w:r>
        <w:rPr>
          <w:rFonts w:ascii="Calibri" w:hAnsi="Calibri" w:cs="Calibri"/>
        </w:rPr>
        <w:t>çı</w:t>
      </w:r>
      <w:r>
        <w:t>n</w:t>
      </w:r>
      <w:r>
        <w:rPr>
          <w:rFonts w:ascii="Calibri" w:hAnsi="Calibri" w:cs="Calibri"/>
        </w:rPr>
        <w:t>ı</w:t>
      </w:r>
      <w:r>
        <w:t>lmaz</w:t>
      </w:r>
      <w:r>
        <w:br/>
        <w:t xml:space="preserve">B) </w:t>
      </w:r>
      <w:proofErr w:type="spellStart"/>
      <w:r>
        <w:t>Prosper</w:t>
      </w:r>
      <w:proofErr w:type="spellEnd"/>
      <w:r>
        <w:t xml:space="preserve"> – </w:t>
      </w:r>
      <w:r>
        <w:rPr>
          <w:rFonts w:ascii="Segoe UI Symbol" w:hAnsi="Segoe UI Symbol" w:cs="Segoe UI Symbol"/>
        </w:rPr>
        <w:t>✅</w:t>
      </w:r>
      <w:r>
        <w:t xml:space="preserve"> Zenginle</w:t>
      </w:r>
      <w:r>
        <w:rPr>
          <w:rFonts w:ascii="Calibri" w:hAnsi="Calibri" w:cs="Calibri"/>
        </w:rPr>
        <w:t>ş</w:t>
      </w:r>
      <w:r>
        <w:t>mek, geli</w:t>
      </w:r>
      <w:r>
        <w:rPr>
          <w:rFonts w:ascii="Calibri" w:hAnsi="Calibri" w:cs="Calibri"/>
        </w:rPr>
        <w:t>ş</w:t>
      </w:r>
      <w:r>
        <w:t>mek</w:t>
      </w:r>
      <w:r>
        <w:br/>
        <w:t xml:space="preserve">C) </w:t>
      </w:r>
      <w:proofErr w:type="spellStart"/>
      <w:r>
        <w:t>Ambiguous</w:t>
      </w:r>
      <w:proofErr w:type="spellEnd"/>
      <w:r>
        <w:t xml:space="preserve"> – </w:t>
      </w:r>
      <w:r>
        <w:rPr>
          <w:rFonts w:ascii="Segoe UI Symbol" w:hAnsi="Segoe UI Symbol" w:cs="Segoe UI Symbol"/>
        </w:rPr>
        <w:t>✅</w:t>
      </w:r>
      <w:r>
        <w:t xml:space="preserve"> Belirsiz</w:t>
      </w:r>
      <w:r>
        <w:br/>
        <w:t xml:space="preserve">D) </w:t>
      </w:r>
      <w:proofErr w:type="spellStart"/>
      <w:r>
        <w:t>Withdraw</w:t>
      </w:r>
      <w:proofErr w:type="spellEnd"/>
      <w:r>
        <w:t xml:space="preserve"> – </w:t>
      </w:r>
      <w:r>
        <w:rPr>
          <w:rFonts w:ascii="Segoe UI Symbol" w:hAnsi="Segoe UI Symbol" w:cs="Segoe UI Symbol"/>
        </w:rPr>
        <w:t>✅</w:t>
      </w:r>
      <w:r>
        <w:t xml:space="preserve"> Geri </w:t>
      </w:r>
      <w:r>
        <w:rPr>
          <w:rFonts w:ascii="Calibri" w:hAnsi="Calibri" w:cs="Calibri"/>
        </w:rPr>
        <w:t>ç</w:t>
      </w:r>
      <w:r>
        <w:t>ekilmek</w:t>
      </w:r>
      <w:r>
        <w:br/>
        <w:t xml:space="preserve">E) </w:t>
      </w:r>
      <w:proofErr w:type="spellStart"/>
      <w:r>
        <w:t>Deteriorate</w:t>
      </w:r>
      <w:proofErr w:type="spellEnd"/>
      <w:r>
        <w:t xml:space="preserve"> – </w:t>
      </w:r>
      <w:r>
        <w:rPr>
          <w:rFonts w:ascii="Segoe UI Symbol" w:hAnsi="Segoe UI Symbol" w:cs="Segoe UI Symbol"/>
        </w:rPr>
        <w:t>✅</w:t>
      </w:r>
      <w:r>
        <w:t xml:space="preserve"> K</w:t>
      </w:r>
      <w:r>
        <w:rPr>
          <w:rFonts w:ascii="Calibri" w:hAnsi="Calibri" w:cs="Calibri"/>
        </w:rPr>
        <w:t>ö</w:t>
      </w:r>
      <w:r>
        <w:t>t</w:t>
      </w:r>
      <w:r>
        <w:rPr>
          <w:rFonts w:ascii="Calibri" w:hAnsi="Calibri" w:cs="Calibri"/>
        </w:rPr>
        <w:t>ü</w:t>
      </w:r>
      <w:r>
        <w:t>le</w:t>
      </w:r>
      <w:r>
        <w:rPr>
          <w:rFonts w:ascii="Calibri" w:hAnsi="Calibri" w:cs="Calibri"/>
        </w:rPr>
        <w:t>ş</w:t>
      </w:r>
      <w:r>
        <w:t>mek, bozulmak</w:t>
      </w:r>
    </w:p>
    <w:p w:rsidR="00FD40A4" w:rsidRDefault="00562D18" w:rsidP="00FD40A4">
      <w:pPr>
        <w:spacing w:after="0"/>
      </w:pPr>
      <w:r>
        <w:pict>
          <v:rect id="_x0000_i1027" style="width:0;height:1.5pt" o:hralign="center" o:hrstd="t" o:hr="t" fillcolor="#a0a0a0" stroked="f"/>
        </w:pict>
      </w:r>
    </w:p>
    <w:p w:rsidR="00FD40A4" w:rsidRPr="00FD40A4" w:rsidRDefault="00FD40A4" w:rsidP="00FD40A4">
      <w:pPr>
        <w:pStyle w:val="Balk3"/>
        <w:rPr>
          <w:b/>
          <w:color w:val="00B0F0"/>
        </w:rPr>
      </w:pPr>
      <w:r w:rsidRPr="00FD40A4">
        <w:rPr>
          <w:b/>
          <w:color w:val="00B0F0"/>
        </w:rPr>
        <w:t>2. Doğru - Yanlış Soruları</w:t>
      </w:r>
    </w:p>
    <w:p w:rsidR="00FD40A4" w:rsidRDefault="00FD40A4" w:rsidP="00FD40A4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“</w:t>
      </w:r>
      <w:proofErr w:type="spellStart"/>
      <w:r>
        <w:t>Adapt</w:t>
      </w:r>
      <w:proofErr w:type="spellEnd"/>
      <w:r>
        <w:t xml:space="preserve">”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rStyle w:val="Gl"/>
        </w:rPr>
        <w:t>True</w:t>
      </w:r>
    </w:p>
    <w:p w:rsidR="00FD40A4" w:rsidRDefault="00FD40A4" w:rsidP="00FD40A4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“</w:t>
      </w:r>
      <w:proofErr w:type="spellStart"/>
      <w:r>
        <w:t>Accuse</w:t>
      </w:r>
      <w:proofErr w:type="spellEnd"/>
      <w:r>
        <w:t xml:space="preserve">”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praise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success</w:t>
      </w:r>
      <w:proofErr w:type="spellEnd"/>
      <w:r>
        <w:t>.</w:t>
      </w:r>
      <w:r>
        <w:br/>
      </w:r>
      <w:r>
        <w:rPr>
          <w:rFonts w:ascii="Segoe UI Symbol" w:hAnsi="Segoe UI Symbol" w:cs="Segoe UI Symbol"/>
        </w:rPr>
        <w:t>❌</w:t>
      </w:r>
      <w:r>
        <w:t xml:space="preserve"> </w:t>
      </w:r>
      <w:proofErr w:type="spellStart"/>
      <w:r>
        <w:rPr>
          <w:rStyle w:val="Gl"/>
        </w:rPr>
        <w:t>False</w:t>
      </w:r>
      <w:proofErr w:type="spellEnd"/>
      <w:r>
        <w:t xml:space="preserve"> (Doğrusu: Birini suçlamak demektir.)</w:t>
      </w:r>
    </w:p>
    <w:p w:rsidR="00FD40A4" w:rsidRDefault="00FD40A4" w:rsidP="00FD40A4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“</w:t>
      </w:r>
      <w:proofErr w:type="spellStart"/>
      <w:r>
        <w:t>Scarce</w:t>
      </w:r>
      <w:proofErr w:type="spellEnd"/>
      <w:r>
        <w:t xml:space="preserve">”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is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>.</w:t>
      </w:r>
      <w:r>
        <w:br/>
      </w:r>
      <w:r>
        <w:rPr>
          <w:rFonts w:ascii="Segoe UI Symbol" w:hAnsi="Segoe UI Symbol" w:cs="Segoe UI Symbol"/>
        </w:rPr>
        <w:t>❌</w:t>
      </w:r>
      <w:r>
        <w:t xml:space="preserve"> </w:t>
      </w:r>
      <w:proofErr w:type="spellStart"/>
      <w:r>
        <w:rPr>
          <w:rStyle w:val="Gl"/>
        </w:rPr>
        <w:t>False</w:t>
      </w:r>
      <w:proofErr w:type="spellEnd"/>
      <w:r>
        <w:t xml:space="preserve"> (Doğrusu: Nadir, zor bulunan demektir.)</w:t>
      </w:r>
    </w:p>
    <w:p w:rsidR="00FD40A4" w:rsidRDefault="00FD40A4" w:rsidP="00FD40A4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“</w:t>
      </w:r>
      <w:proofErr w:type="spellStart"/>
      <w:r>
        <w:t>Neglect</w:t>
      </w:r>
      <w:proofErr w:type="spellEnd"/>
      <w:r>
        <w:t xml:space="preserve">”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>.</w:t>
      </w:r>
      <w:r>
        <w:br/>
      </w:r>
      <w:r>
        <w:rPr>
          <w:rFonts w:ascii="Segoe UI Symbol" w:hAnsi="Segoe UI Symbol" w:cs="Segoe UI Symbol"/>
        </w:rPr>
        <w:t>❌</w:t>
      </w:r>
      <w:r>
        <w:t xml:space="preserve"> </w:t>
      </w:r>
      <w:proofErr w:type="spellStart"/>
      <w:r>
        <w:rPr>
          <w:rStyle w:val="Gl"/>
        </w:rPr>
        <w:t>False</w:t>
      </w:r>
      <w:proofErr w:type="spellEnd"/>
      <w:r>
        <w:t xml:space="preserve"> (Doğrusu: İhmal etmek demektir.)</w:t>
      </w:r>
    </w:p>
    <w:p w:rsidR="00FD40A4" w:rsidRDefault="00FD40A4" w:rsidP="00FD40A4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“</w:t>
      </w:r>
      <w:proofErr w:type="spellStart"/>
      <w:r>
        <w:t>Sustain</w:t>
      </w:r>
      <w:proofErr w:type="spellEnd"/>
      <w:r>
        <w:t xml:space="preserve">”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it </w:t>
      </w:r>
      <w:proofErr w:type="spellStart"/>
      <w:r>
        <w:t>over</w:t>
      </w:r>
      <w:proofErr w:type="spellEnd"/>
      <w:r>
        <w:t xml:space="preserve"> time.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rStyle w:val="Gl"/>
        </w:rPr>
        <w:t>True</w:t>
      </w:r>
    </w:p>
    <w:p w:rsidR="00FD40A4" w:rsidRDefault="00562D18" w:rsidP="00FD40A4">
      <w:pPr>
        <w:spacing w:after="0"/>
      </w:pPr>
      <w:r>
        <w:pict>
          <v:rect id="_x0000_i1028" style="width:0;height:1.5pt" o:hralign="center" o:hrstd="t" o:hr="t" fillcolor="#a0a0a0" stroked="f"/>
        </w:pict>
      </w:r>
    </w:p>
    <w:p w:rsidR="00FD40A4" w:rsidRPr="00FD40A4" w:rsidRDefault="00FD40A4" w:rsidP="00FD40A4">
      <w:pPr>
        <w:pStyle w:val="Balk3"/>
        <w:rPr>
          <w:b/>
          <w:color w:val="00B0F0"/>
        </w:rPr>
      </w:pPr>
      <w:r w:rsidRPr="00FD40A4">
        <w:rPr>
          <w:b/>
          <w:color w:val="00B0F0"/>
        </w:rPr>
        <w:t xml:space="preserve"> 3. Boşluk Doldurma Soruları</w:t>
      </w:r>
    </w:p>
    <w:p w:rsidR="00FD40A4" w:rsidRDefault="00FD40A4" w:rsidP="00FD40A4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She</w:t>
      </w:r>
      <w:proofErr w:type="spellEnd"/>
      <w:r>
        <w:t xml:space="preserve"> had </w:t>
      </w:r>
      <w:proofErr w:type="spellStart"/>
      <w:r>
        <w:t>to</w:t>
      </w:r>
      <w:proofErr w:type="spellEnd"/>
      <w:r>
        <w:t xml:space="preserve"> </w:t>
      </w:r>
      <w:proofErr w:type="spellStart"/>
      <w:r>
        <w:rPr>
          <w:rStyle w:val="Gl"/>
        </w:rPr>
        <w:t>justify</w:t>
      </w:r>
      <w:proofErr w:type="spellEnd"/>
      <w:r>
        <w:t xml:space="preserve"> her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.</w:t>
      </w:r>
    </w:p>
    <w:p w:rsidR="00FD40A4" w:rsidRDefault="00FD40A4" w:rsidP="00FD40A4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had </w:t>
      </w:r>
      <w:proofErr w:type="spellStart"/>
      <w:r>
        <w:t>to</w:t>
      </w:r>
      <w:proofErr w:type="spellEnd"/>
      <w:r>
        <w:t xml:space="preserve"> </w:t>
      </w:r>
      <w:proofErr w:type="spellStart"/>
      <w:r>
        <w:rPr>
          <w:rStyle w:val="Gl"/>
        </w:rPr>
        <w:t>intervene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argument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heated</w:t>
      </w:r>
      <w:proofErr w:type="spellEnd"/>
      <w:r>
        <w:t>.</w:t>
      </w:r>
    </w:p>
    <w:p w:rsidR="00FD40A4" w:rsidRDefault="00FD40A4" w:rsidP="00FD40A4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I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rPr>
          <w:rStyle w:val="Gl"/>
        </w:rPr>
        <w:t>cope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exercising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>.</w:t>
      </w:r>
    </w:p>
    <w:p w:rsidR="00FD40A4" w:rsidRDefault="00FD40A4" w:rsidP="00FD40A4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rPr>
          <w:rStyle w:val="Gl"/>
        </w:rPr>
        <w:t>arise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:rsidR="00FD40A4" w:rsidRDefault="00FD40A4" w:rsidP="00FD40A4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Many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rPr>
          <w:rStyle w:val="Gl"/>
        </w:rPr>
        <w:t>redundant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merged</w:t>
      </w:r>
      <w:proofErr w:type="spellEnd"/>
      <w:r>
        <w:t>.</w:t>
      </w:r>
    </w:p>
    <w:p w:rsidR="00FD40A4" w:rsidRDefault="00FD40A4" w:rsidP="00933C93">
      <w:pPr>
        <w:spacing w:line="360" w:lineRule="auto"/>
      </w:pPr>
    </w:p>
    <w:sectPr w:rsidR="00FD40A4" w:rsidSect="00933C9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18" w:rsidRDefault="00562D18" w:rsidP="00933C93">
      <w:pPr>
        <w:spacing w:after="0" w:line="240" w:lineRule="auto"/>
      </w:pPr>
      <w:r>
        <w:separator/>
      </w:r>
    </w:p>
  </w:endnote>
  <w:endnote w:type="continuationSeparator" w:id="0">
    <w:p w:rsidR="00562D18" w:rsidRDefault="00562D18" w:rsidP="0093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18" w:rsidRDefault="00562D18" w:rsidP="00933C93">
      <w:pPr>
        <w:spacing w:after="0" w:line="240" w:lineRule="auto"/>
      </w:pPr>
      <w:r>
        <w:separator/>
      </w:r>
    </w:p>
  </w:footnote>
  <w:footnote w:type="continuationSeparator" w:id="0">
    <w:p w:rsidR="00562D18" w:rsidRDefault="00562D18" w:rsidP="0093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93" w:rsidRDefault="00562D1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20251" o:spid="_x0000_s2050" type="#_x0000_t75" style="position:absolute;margin-left:0;margin-top:0;width:452.95pt;height:640.8pt;z-index:-251657216;mso-position-horizontal:center;mso-position-horizontal-relative:margin;mso-position-vertical:center;mso-position-vertical-relative:margin" o:allowincell="f">
          <v:imagedata r:id="rId1" o:title="tasarı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93" w:rsidRPr="00124E2A" w:rsidRDefault="00562D18" w:rsidP="00124E2A">
    <w:pPr>
      <w:pStyle w:val="stBilgi"/>
      <w:ind w:left="2544" w:firstLine="3828"/>
      <w:rPr>
        <w:b/>
      </w:rPr>
    </w:pPr>
    <w:r w:rsidRPr="00124E2A">
      <w:rPr>
        <w:b/>
        <w:noProof/>
        <w:color w:val="00B0F0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20252" o:spid="_x0000_s2051" type="#_x0000_t75" style="position:absolute;left:0;text-align:left;margin-left:-70.35pt;margin-top:-78.2pt;width:595.55pt;height:848.8pt;z-index:-251656192;mso-position-horizontal-relative:margin;mso-position-vertical-relative:margin" o:allowincell="f">
          <v:imagedata r:id="rId1" o:title="tasarım"/>
          <w10:wrap anchorx="margin" anchory="margin"/>
        </v:shape>
      </w:pict>
    </w:r>
    <w:proofErr w:type="spellStart"/>
    <w:r w:rsidR="00124E2A" w:rsidRPr="00124E2A">
      <w:rPr>
        <w:b/>
        <w:color w:val="00B0F0"/>
      </w:rPr>
      <w:t>Struggle</w:t>
    </w:r>
    <w:proofErr w:type="spellEnd"/>
    <w:r w:rsidR="00124E2A" w:rsidRPr="00124E2A">
      <w:rPr>
        <w:b/>
      </w:rPr>
      <w:t xml:space="preserve"> </w:t>
    </w:r>
    <w:proofErr w:type="spellStart"/>
    <w:r w:rsidR="00124E2A" w:rsidRPr="00124E2A">
      <w:rPr>
        <w:b/>
        <w:color w:val="FF0000"/>
      </w:rPr>
      <w:t>now</w:t>
    </w:r>
    <w:proofErr w:type="spellEnd"/>
    <w:r w:rsidR="00124E2A" w:rsidRPr="00124E2A">
      <w:rPr>
        <w:b/>
        <w:color w:val="00B0F0"/>
      </w:rPr>
      <w:t xml:space="preserve"> Rise </w:t>
    </w:r>
    <w:r w:rsidR="00124E2A" w:rsidRPr="00124E2A">
      <w:rPr>
        <w:b/>
        <w:color w:val="FF0000"/>
      </w:rPr>
      <w:t>English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93" w:rsidRDefault="00562D1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20250" o:spid="_x0000_s2049" type="#_x0000_t75" style="position:absolute;margin-left:0;margin-top:0;width:452.95pt;height:640.8pt;z-index:-251658240;mso-position-horizontal:center;mso-position-horizontal-relative:margin;mso-position-vertical:center;mso-position-vertical-relative:margin" o:allowincell="f">
          <v:imagedata r:id="rId1" o:title="tasarı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688"/>
    <w:multiLevelType w:val="multilevel"/>
    <w:tmpl w:val="EC04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B6538"/>
    <w:multiLevelType w:val="hybridMultilevel"/>
    <w:tmpl w:val="BF1C25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02BB2"/>
    <w:multiLevelType w:val="hybridMultilevel"/>
    <w:tmpl w:val="19A082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9590A"/>
    <w:multiLevelType w:val="multilevel"/>
    <w:tmpl w:val="5782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32E8C"/>
    <w:multiLevelType w:val="multilevel"/>
    <w:tmpl w:val="FC8C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60584"/>
    <w:multiLevelType w:val="hybridMultilevel"/>
    <w:tmpl w:val="B12A22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7732F"/>
    <w:multiLevelType w:val="hybridMultilevel"/>
    <w:tmpl w:val="252428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62465"/>
    <w:multiLevelType w:val="multilevel"/>
    <w:tmpl w:val="E92E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DF469B"/>
    <w:multiLevelType w:val="hybridMultilevel"/>
    <w:tmpl w:val="E4400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0F"/>
    <w:rsid w:val="00124E2A"/>
    <w:rsid w:val="001D6093"/>
    <w:rsid w:val="00562D18"/>
    <w:rsid w:val="00933C93"/>
    <w:rsid w:val="00A6310F"/>
    <w:rsid w:val="00A81F48"/>
    <w:rsid w:val="00C87E4C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BB249"/>
  <w15:chartTrackingRefBased/>
  <w15:docId w15:val="{2D0F982E-8880-4441-8EE2-048AD024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87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40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33C93"/>
    <w:rPr>
      <w:b/>
      <w:bCs/>
    </w:rPr>
  </w:style>
  <w:style w:type="character" w:styleId="Vurgu">
    <w:name w:val="Emphasis"/>
    <w:basedOn w:val="VarsaylanParagrafYazTipi"/>
    <w:uiPriority w:val="20"/>
    <w:qFormat/>
    <w:rsid w:val="00933C93"/>
    <w:rPr>
      <w:i/>
      <w:iCs/>
    </w:rPr>
  </w:style>
  <w:style w:type="paragraph" w:styleId="ListeParagraf">
    <w:name w:val="List Paragraph"/>
    <w:basedOn w:val="Normal"/>
    <w:uiPriority w:val="34"/>
    <w:qFormat/>
    <w:rsid w:val="00933C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3C93"/>
  </w:style>
  <w:style w:type="paragraph" w:styleId="AltBilgi">
    <w:name w:val="footer"/>
    <w:basedOn w:val="Normal"/>
    <w:link w:val="AltBilgiChar"/>
    <w:uiPriority w:val="99"/>
    <w:unhideWhenUsed/>
    <w:rsid w:val="0093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3C93"/>
  </w:style>
  <w:style w:type="character" w:customStyle="1" w:styleId="Balk2Char">
    <w:name w:val="Başlık 2 Char"/>
    <w:basedOn w:val="VarsaylanParagrafYazTipi"/>
    <w:link w:val="Balk2"/>
    <w:uiPriority w:val="9"/>
    <w:rsid w:val="00C87E4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40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2025-03-30T21:51:00Z</dcterms:created>
  <dcterms:modified xsi:type="dcterms:W3CDTF">2025-04-16T20:07:00Z</dcterms:modified>
</cp:coreProperties>
</file>